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BF0" w:rsidRPr="0027059E" w:rsidRDefault="00460153" w:rsidP="00FB1EDE">
      <w:pPr>
        <w:rPr>
          <w:rFonts w:ascii="Arial" w:hAnsi="Arial" w:cs="Arial"/>
        </w:rPr>
      </w:pPr>
      <w:r w:rsidRPr="0027059E">
        <w:rPr>
          <w:rFonts w:ascii="Arial" w:hAnsi="Arial" w:cs="Arial"/>
          <w:noProof/>
        </w:rPr>
        <w:drawing>
          <wp:anchor distT="0" distB="0" distL="114300" distR="114300" simplePos="0" relativeHeight="251656704" behindDoc="0" locked="0" layoutInCell="1" allowOverlap="1">
            <wp:simplePos x="72390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581704" cy="9309504"/>
            <wp:effectExtent l="0" t="0" r="0" b="635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BRI copertin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04" cy="930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BF0" w:rsidRPr="0027059E" w:rsidRDefault="001F7066" w:rsidP="00C438CE">
      <w:pPr>
        <w:jc w:val="both"/>
        <w:rPr>
          <w:rFonts w:ascii="Arial" w:hAnsi="Arial" w:cs="Arial"/>
        </w:rPr>
      </w:pPr>
      <w:r w:rsidRPr="0027059E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2470785</wp:posOffset>
            </wp:positionH>
            <wp:positionV relativeFrom="margin">
              <wp:posOffset>53340</wp:posOffset>
            </wp:positionV>
            <wp:extent cx="1057275" cy="1048385"/>
            <wp:effectExtent l="0" t="0" r="9525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059E" w:rsidRPr="0027059E">
        <w:rPr>
          <w:rFonts w:ascii="Arial" w:hAnsi="Arial" w:cs="Arial"/>
          <w:noProof/>
        </w:rPr>
        <w:drawing>
          <wp:inline distT="0" distB="0" distL="0" distR="0">
            <wp:extent cx="1219200" cy="1227662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ruskìa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28" cy="124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59E" w:rsidRPr="0027059E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>
            <wp:simplePos x="4371975" y="1076325"/>
            <wp:positionH relativeFrom="margin">
              <wp:align>right</wp:align>
            </wp:positionH>
            <wp:positionV relativeFrom="margin">
              <wp:align>top</wp:align>
            </wp:positionV>
            <wp:extent cx="1743710" cy="687070"/>
            <wp:effectExtent l="0" t="0" r="889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-nero-senza-ombra-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059E" w:rsidRPr="0027059E" w:rsidRDefault="0027059E" w:rsidP="00C438CE">
      <w:pPr>
        <w:jc w:val="both"/>
        <w:rPr>
          <w:rFonts w:ascii="Arial" w:hAnsi="Arial" w:cs="Arial"/>
        </w:rPr>
      </w:pPr>
    </w:p>
    <w:p w:rsidR="0027059E" w:rsidRPr="0027059E" w:rsidRDefault="0027059E" w:rsidP="00C438CE">
      <w:pPr>
        <w:jc w:val="both"/>
        <w:rPr>
          <w:rFonts w:ascii="Arial" w:hAnsi="Arial" w:cs="Arial"/>
        </w:rPr>
      </w:pPr>
    </w:p>
    <w:p w:rsidR="0027059E" w:rsidRPr="0027059E" w:rsidRDefault="0027059E" w:rsidP="00C438CE">
      <w:pPr>
        <w:jc w:val="both"/>
        <w:rPr>
          <w:rFonts w:ascii="Arial" w:hAnsi="Arial" w:cs="Arial"/>
        </w:rPr>
      </w:pPr>
    </w:p>
    <w:p w:rsidR="0027059E" w:rsidRPr="0027059E" w:rsidRDefault="0027059E" w:rsidP="0027059E">
      <w:pPr>
        <w:jc w:val="center"/>
        <w:rPr>
          <w:rFonts w:ascii="Arial" w:hAnsi="Arial" w:cs="Arial"/>
        </w:rPr>
      </w:pPr>
      <w:r w:rsidRPr="0027059E">
        <w:rPr>
          <w:rFonts w:ascii="Arial" w:hAnsi="Arial" w:cs="Arial"/>
          <w:noProof/>
        </w:rPr>
        <w:drawing>
          <wp:inline distT="0" distB="0" distL="0" distR="0">
            <wp:extent cx="457200" cy="457200"/>
            <wp:effectExtent l="0" t="0" r="0" b="0"/>
            <wp:docPr id="7" name="Immagine 7" descr="Risultati immagini per libri disegno bamb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libri disegno bambin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59E" w:rsidRPr="0027059E" w:rsidRDefault="0027059E" w:rsidP="00C438CE">
      <w:pPr>
        <w:jc w:val="both"/>
        <w:rPr>
          <w:rFonts w:ascii="Arial" w:hAnsi="Arial" w:cs="Arial"/>
        </w:rPr>
      </w:pPr>
    </w:p>
    <w:p w:rsidR="0027059E" w:rsidRPr="0027059E" w:rsidRDefault="0027059E" w:rsidP="00C438CE">
      <w:pPr>
        <w:jc w:val="both"/>
        <w:rPr>
          <w:rFonts w:ascii="Arial" w:hAnsi="Arial" w:cs="Arial"/>
        </w:rPr>
      </w:pPr>
    </w:p>
    <w:p w:rsidR="00C438CE" w:rsidRPr="0027059E" w:rsidRDefault="00C438CE" w:rsidP="00C438CE">
      <w:pPr>
        <w:jc w:val="both"/>
        <w:rPr>
          <w:rFonts w:ascii="Arial" w:hAnsi="Arial" w:cs="Arial"/>
        </w:rPr>
      </w:pPr>
      <w:r w:rsidRPr="0027059E">
        <w:rPr>
          <w:rFonts w:ascii="Arial" w:hAnsi="Arial" w:cs="Arial"/>
        </w:rPr>
        <w:t>L’ASSOCIAZIONE CULTURALE RUSKIA si prefigge lo scopo di promuovere e valorizzare la Storia, la Cultura e il Territorio attraverso attività in cui vengono evidenziati gli aspetti legati all’arte, al sociale e all’ambiente. Organizza iniziative culturali ed artistiche promuovendo precise azioni per la conoscenza del territorio in tutte le sue espressioni, favorendo la difesa dell’ambiente, delle tradizioni, del paesaggio. Propone e sviluppa progetti didattici con la finalità di sensibilizzare i più giovani alla conoscenza ed alla valorizzazione dei beni naturali e di interesse storico, culturale, artistico e ambientale della nostra città.</w:t>
      </w:r>
    </w:p>
    <w:p w:rsidR="00DA6CA7" w:rsidRPr="0027059E" w:rsidRDefault="00DA6CA7" w:rsidP="00C438CE">
      <w:pPr>
        <w:jc w:val="both"/>
        <w:rPr>
          <w:rFonts w:ascii="Arial" w:hAnsi="Arial" w:cs="Arial"/>
        </w:rPr>
      </w:pPr>
    </w:p>
    <w:p w:rsidR="00DA6CA7" w:rsidRPr="0027059E" w:rsidRDefault="00DA6CA7" w:rsidP="00DA6CA7">
      <w:pPr>
        <w:jc w:val="both"/>
        <w:rPr>
          <w:rFonts w:ascii="Arial" w:hAnsi="Arial" w:cs="Arial"/>
        </w:rPr>
      </w:pPr>
    </w:p>
    <w:p w:rsidR="00DA6CA7" w:rsidRPr="0027059E" w:rsidRDefault="00DA6CA7" w:rsidP="00DA6CA7">
      <w:pPr>
        <w:jc w:val="both"/>
        <w:rPr>
          <w:rFonts w:ascii="Arial" w:hAnsi="Arial" w:cs="Arial"/>
        </w:rPr>
      </w:pPr>
      <w:r w:rsidRPr="0027059E">
        <w:rPr>
          <w:rFonts w:ascii="Arial" w:hAnsi="Arial" w:cs="Arial"/>
        </w:rPr>
        <w:t>La CASA EDITRICE FERRARI ha come linee guida: concepire l’oggetto libro come un luogo di cultura, valorizzare la storia e l’unicità del proprio territorio, dare visibilità a nuovi talenti, assumere la memoria e la presenza del futuro come elementi di riflessione.</w:t>
      </w:r>
    </w:p>
    <w:p w:rsidR="00DA6CA7" w:rsidRPr="0027059E" w:rsidRDefault="00DA6CA7" w:rsidP="00DA6CA7">
      <w:pPr>
        <w:jc w:val="both"/>
        <w:rPr>
          <w:rFonts w:ascii="Arial" w:hAnsi="Arial" w:cs="Arial"/>
        </w:rPr>
      </w:pPr>
      <w:r w:rsidRPr="0027059E">
        <w:rPr>
          <w:rFonts w:ascii="Arial" w:hAnsi="Arial" w:cs="Arial"/>
        </w:rPr>
        <w:t>Nasce nel 2006 a Rossano da un’idea di Settimio Ferrari, giornalista e farmacista, da sempre impegnato in iniziative a sostegno della cultura. Dall’autunno del 2009 con l’ingresso, come nuova socia, di Francesca Londino (direttrice creativa), prende forma l’attuale profilo della casa editrice. Una serie di collaboratori esterni e interni, con ruoli e background professionali diversi, contribuisce a creare un lavoro di squadra per progettare cultura, far crescere l’interesse verso la lettura, creare momenti di scambio tra autore, testo e lettore.</w:t>
      </w:r>
    </w:p>
    <w:p w:rsidR="00DA6CA7" w:rsidRPr="0027059E" w:rsidRDefault="00DA6CA7" w:rsidP="00DA6CA7">
      <w:pPr>
        <w:jc w:val="both"/>
        <w:rPr>
          <w:rFonts w:ascii="Arial" w:hAnsi="Arial" w:cs="Arial"/>
        </w:rPr>
      </w:pPr>
      <w:r w:rsidRPr="0027059E">
        <w:rPr>
          <w:rFonts w:ascii="Arial" w:hAnsi="Arial" w:cs="Arial"/>
        </w:rPr>
        <w:t>Le attività di Ferrari Editore includono</w:t>
      </w:r>
    </w:p>
    <w:p w:rsidR="00DA6CA7" w:rsidRPr="0027059E" w:rsidRDefault="00DA6CA7" w:rsidP="00DA6CA7">
      <w:pPr>
        <w:jc w:val="both"/>
        <w:rPr>
          <w:rFonts w:ascii="Arial" w:hAnsi="Arial" w:cs="Arial"/>
        </w:rPr>
      </w:pPr>
      <w:r w:rsidRPr="0027059E">
        <w:rPr>
          <w:rFonts w:ascii="Arial" w:hAnsi="Arial" w:cs="Arial"/>
        </w:rPr>
        <w:t>• una casa editrice specializzata in narrativa e saggistica</w:t>
      </w:r>
    </w:p>
    <w:p w:rsidR="00DA6CA7" w:rsidRPr="0027059E" w:rsidRDefault="00DA6CA7" w:rsidP="00DA6CA7">
      <w:pPr>
        <w:jc w:val="both"/>
        <w:rPr>
          <w:rFonts w:ascii="Arial" w:hAnsi="Arial" w:cs="Arial"/>
        </w:rPr>
      </w:pPr>
      <w:r w:rsidRPr="0027059E">
        <w:rPr>
          <w:rFonts w:ascii="Arial" w:hAnsi="Arial" w:cs="Arial"/>
        </w:rPr>
        <w:t>• la creazione e curatela di progetti editoriali per enti e istituzioni</w:t>
      </w:r>
    </w:p>
    <w:p w:rsidR="0027059E" w:rsidRPr="0027059E" w:rsidRDefault="0027059E" w:rsidP="00DA6CA7">
      <w:pPr>
        <w:jc w:val="both"/>
        <w:rPr>
          <w:rFonts w:ascii="Arial" w:hAnsi="Arial" w:cs="Arial"/>
        </w:rPr>
      </w:pPr>
    </w:p>
    <w:p w:rsidR="0027059E" w:rsidRPr="0027059E" w:rsidRDefault="0027059E" w:rsidP="00DA6CA7">
      <w:pPr>
        <w:jc w:val="both"/>
        <w:rPr>
          <w:rFonts w:ascii="Arial" w:hAnsi="Arial" w:cs="Arial"/>
        </w:rPr>
      </w:pPr>
    </w:p>
    <w:p w:rsidR="00C438CE" w:rsidRPr="0027059E" w:rsidRDefault="00C438CE" w:rsidP="00C438CE">
      <w:pPr>
        <w:jc w:val="both"/>
        <w:rPr>
          <w:rFonts w:ascii="Arial" w:hAnsi="Arial" w:cs="Arial"/>
        </w:rPr>
      </w:pPr>
    </w:p>
    <w:p w:rsidR="00D4464C" w:rsidRPr="0027059E" w:rsidRDefault="00C60B02" w:rsidP="0027059E">
      <w:pPr>
        <w:jc w:val="center"/>
        <w:rPr>
          <w:rFonts w:ascii="Arial" w:hAnsi="Arial" w:cs="Arial"/>
        </w:rPr>
      </w:pPr>
      <w:r w:rsidRPr="0027059E">
        <w:rPr>
          <w:rFonts w:ascii="Arial" w:hAnsi="Arial" w:cs="Arial"/>
        </w:rPr>
        <w:t>PREMESSA</w:t>
      </w:r>
    </w:p>
    <w:p w:rsidR="00C60B02" w:rsidRPr="0027059E" w:rsidRDefault="00C60B02" w:rsidP="00C438CE">
      <w:p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>Il progetto che ci accingiamo a presentare è il risultato di una serie di riflessioni a seguito di anni di attività, come associazione, in costante contatto con i bambini.</w:t>
      </w:r>
    </w:p>
    <w:p w:rsidR="00C60B02" w:rsidRPr="0027059E" w:rsidRDefault="00C60B02" w:rsidP="00C438CE">
      <w:p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>Abbiamo sempre lavorato su tre campi: gioco, fantasia e apprendimento, mischiandoli, è venuto fuori la realizzazione di un progetto di lettura creativa/interattiva in contesto storico.</w:t>
      </w:r>
    </w:p>
    <w:p w:rsidR="00C60B02" w:rsidRPr="0027059E" w:rsidRDefault="00C60B02" w:rsidP="00C438CE">
      <w:p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>Percependo l’importanza che il gioco e la fanta</w:t>
      </w:r>
      <w:r w:rsidR="00A3467B" w:rsidRPr="0027059E">
        <w:rPr>
          <w:rFonts w:ascii="Arial" w:eastAsia="Times New Roman" w:hAnsi="Arial" w:cs="Arial"/>
        </w:rPr>
        <w:t>sia hanno per i bambini, li utilizzi</w:t>
      </w:r>
      <w:r w:rsidR="00672A51" w:rsidRPr="0027059E">
        <w:rPr>
          <w:rFonts w:ascii="Arial" w:eastAsia="Times New Roman" w:hAnsi="Arial" w:cs="Arial"/>
        </w:rPr>
        <w:t>amo come mezzo di apprendimento; campo di sviluppo di questi tre elementi è IL LIBRO.</w:t>
      </w:r>
    </w:p>
    <w:p w:rsidR="00332A53" w:rsidRPr="0027059E" w:rsidRDefault="00332A53" w:rsidP="00C438CE">
      <w:p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>Il progetto coinvolge la sfera emotiva e la maggior parte delle discipline: italiano, arte e immagine, educazione motoria, storia.</w:t>
      </w:r>
    </w:p>
    <w:p w:rsidR="00307E78" w:rsidRPr="0027059E" w:rsidRDefault="00307E78" w:rsidP="00C438CE">
      <w:pPr>
        <w:jc w:val="both"/>
        <w:rPr>
          <w:rFonts w:ascii="Arial" w:eastAsia="Times New Roman" w:hAnsi="Arial" w:cs="Arial"/>
        </w:rPr>
      </w:pPr>
    </w:p>
    <w:p w:rsidR="00307E78" w:rsidRPr="0027059E" w:rsidRDefault="00307E78" w:rsidP="00C438CE">
      <w:p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lastRenderedPageBreak/>
        <w:t>FINALITA’</w:t>
      </w:r>
      <w:r w:rsidR="00332A53" w:rsidRPr="0027059E">
        <w:rPr>
          <w:rFonts w:ascii="Arial" w:eastAsia="Times New Roman" w:hAnsi="Arial" w:cs="Arial"/>
        </w:rPr>
        <w:t xml:space="preserve"> GENERALI</w:t>
      </w:r>
    </w:p>
    <w:p w:rsidR="00307E78" w:rsidRPr="0027059E" w:rsidRDefault="00307E78" w:rsidP="00C438CE">
      <w:pPr>
        <w:pStyle w:val="Paragrafoelenco"/>
        <w:numPr>
          <w:ilvl w:val="0"/>
          <w:numId w:val="3"/>
        </w:num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>Sviluppo e accrescimento della fantasia del bambino</w:t>
      </w:r>
    </w:p>
    <w:p w:rsidR="00307E78" w:rsidRPr="0027059E" w:rsidRDefault="00332A53" w:rsidP="00C438CE">
      <w:pPr>
        <w:pStyle w:val="Paragrafoelenco"/>
        <w:numPr>
          <w:ilvl w:val="0"/>
          <w:numId w:val="3"/>
        </w:num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>Motivare i bambini</w:t>
      </w:r>
      <w:r w:rsidR="00307E78" w:rsidRPr="0027059E">
        <w:rPr>
          <w:rFonts w:ascii="Arial" w:eastAsia="Times New Roman" w:hAnsi="Arial" w:cs="Arial"/>
        </w:rPr>
        <w:t xml:space="preserve"> alla lettura, facendo nascere il piacere e l’interesse</w:t>
      </w:r>
    </w:p>
    <w:p w:rsidR="00307E78" w:rsidRPr="0027059E" w:rsidRDefault="00332A53" w:rsidP="00C438CE">
      <w:pPr>
        <w:pStyle w:val="Paragrafoelenco"/>
        <w:numPr>
          <w:ilvl w:val="0"/>
          <w:numId w:val="3"/>
        </w:num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>M</w:t>
      </w:r>
      <w:r w:rsidR="00307E78" w:rsidRPr="0027059E">
        <w:rPr>
          <w:rFonts w:ascii="Arial" w:eastAsia="Times New Roman" w:hAnsi="Arial" w:cs="Arial"/>
        </w:rPr>
        <w:t>anipolare e rielaborare i testi letti</w:t>
      </w:r>
    </w:p>
    <w:p w:rsidR="004C3EA3" w:rsidRPr="0027059E" w:rsidRDefault="00307E78" w:rsidP="00C438CE">
      <w:pPr>
        <w:pStyle w:val="Paragrafoelenco"/>
        <w:numPr>
          <w:ilvl w:val="0"/>
          <w:numId w:val="3"/>
        </w:num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>Favorire un rapporto piacevolecon il libro</w:t>
      </w:r>
    </w:p>
    <w:p w:rsidR="004C3EA3" w:rsidRPr="0027059E" w:rsidRDefault="00307E78" w:rsidP="00C438CE">
      <w:pPr>
        <w:pStyle w:val="Paragrafoelenco"/>
        <w:numPr>
          <w:ilvl w:val="0"/>
          <w:numId w:val="3"/>
        </w:num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>Far nascere e coltivare ilpiacere di leggere</w:t>
      </w:r>
    </w:p>
    <w:p w:rsidR="00307E78" w:rsidRPr="0027059E" w:rsidRDefault="00307E78" w:rsidP="00C438CE">
      <w:pPr>
        <w:pStyle w:val="Paragrafoelenco"/>
        <w:numPr>
          <w:ilvl w:val="0"/>
          <w:numId w:val="3"/>
        </w:num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>Stimolare attraverso la parolanarrata la fantasia e la creatività</w:t>
      </w:r>
    </w:p>
    <w:p w:rsidR="00CD7EAA" w:rsidRPr="0027059E" w:rsidRDefault="00CD7EAA" w:rsidP="00C438CE">
      <w:pPr>
        <w:pStyle w:val="Paragrafoelenco"/>
        <w:numPr>
          <w:ilvl w:val="0"/>
          <w:numId w:val="3"/>
        </w:num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>Comprendere l’importanza del nostro Patrimonio storico</w:t>
      </w:r>
      <w:r w:rsidR="00332A53" w:rsidRPr="0027059E">
        <w:rPr>
          <w:rFonts w:ascii="Arial" w:eastAsia="Times New Roman" w:hAnsi="Arial" w:cs="Arial"/>
        </w:rPr>
        <w:t>, e degli eventi storici</w:t>
      </w:r>
    </w:p>
    <w:p w:rsidR="00CD7EAA" w:rsidRPr="0027059E" w:rsidRDefault="00CD7EAA" w:rsidP="00C438CE">
      <w:pPr>
        <w:pStyle w:val="Paragrafoelenco"/>
        <w:jc w:val="both"/>
        <w:rPr>
          <w:rFonts w:ascii="Arial" w:eastAsia="Times New Roman" w:hAnsi="Arial" w:cs="Arial"/>
        </w:rPr>
      </w:pPr>
    </w:p>
    <w:p w:rsidR="00A3467B" w:rsidRPr="0027059E" w:rsidRDefault="0025677E" w:rsidP="00C438CE">
      <w:p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>INDICAZIONI METODOLOGICHE</w:t>
      </w:r>
    </w:p>
    <w:p w:rsidR="00A3467B" w:rsidRPr="0027059E" w:rsidRDefault="00355DBF" w:rsidP="00C438CE">
      <w:p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 xml:space="preserve">I libri, illustrati, narrano le storie che si </w:t>
      </w:r>
      <w:r w:rsidR="00056740" w:rsidRPr="0027059E">
        <w:rPr>
          <w:rFonts w:ascii="Arial" w:eastAsia="Times New Roman" w:hAnsi="Arial" w:cs="Arial"/>
        </w:rPr>
        <w:t>svolgono intorno a Rossano e Corigliano.</w:t>
      </w:r>
    </w:p>
    <w:p w:rsidR="00A21653" w:rsidRPr="0027059E" w:rsidRDefault="00A3467B" w:rsidP="00C438CE">
      <w:p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>Ogni storia è narrata da una voce esterna</w:t>
      </w:r>
      <w:r w:rsidR="00672A51" w:rsidRPr="0027059E">
        <w:rPr>
          <w:rFonts w:ascii="Arial" w:eastAsia="Times New Roman" w:hAnsi="Arial" w:cs="Arial"/>
        </w:rPr>
        <w:t>e i bambini sono chiamati ad interpretare</w:t>
      </w:r>
      <w:r w:rsidR="00056740" w:rsidRPr="0027059E">
        <w:rPr>
          <w:rFonts w:ascii="Arial" w:eastAsia="Times New Roman" w:hAnsi="Arial" w:cs="Arial"/>
        </w:rPr>
        <w:t>, o meglio, improvvisare</w:t>
      </w:r>
      <w:r w:rsidR="00672A51" w:rsidRPr="0027059E">
        <w:rPr>
          <w:rFonts w:ascii="Arial" w:eastAsia="Times New Roman" w:hAnsi="Arial" w:cs="Arial"/>
        </w:rPr>
        <w:t xml:space="preserve"> al momento i vari personaggi</w:t>
      </w:r>
      <w:r w:rsidR="00056740" w:rsidRPr="0027059E">
        <w:rPr>
          <w:rFonts w:ascii="Arial" w:eastAsia="Times New Roman" w:hAnsi="Arial" w:cs="Arial"/>
        </w:rPr>
        <w:t xml:space="preserve">. </w:t>
      </w:r>
    </w:p>
    <w:p w:rsidR="00307E78" w:rsidRPr="0027059E" w:rsidRDefault="000734E9" w:rsidP="00C438CE">
      <w:p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 xml:space="preserve">Il nostro obiettivo primario, infatti, sarà quello di aiutare </w:t>
      </w:r>
      <w:r w:rsidR="0025677E" w:rsidRPr="0027059E">
        <w:rPr>
          <w:rFonts w:ascii="Arial" w:eastAsia="Times New Roman" w:hAnsi="Arial" w:cs="Arial"/>
        </w:rPr>
        <w:t>gli alunni</w:t>
      </w:r>
      <w:r w:rsidRPr="0027059E">
        <w:rPr>
          <w:rFonts w:ascii="Arial" w:eastAsia="Times New Roman" w:hAnsi="Arial" w:cs="Arial"/>
        </w:rPr>
        <w:t xml:space="preserve"> a comunicare e ad esprimersi stimolando in loro la creatività e l’immaginazione</w:t>
      </w:r>
      <w:r w:rsidR="00056740" w:rsidRPr="0027059E">
        <w:rPr>
          <w:rFonts w:ascii="Arial" w:eastAsia="Times New Roman" w:hAnsi="Arial" w:cs="Arial"/>
        </w:rPr>
        <w:t>non solo ne</w:t>
      </w:r>
      <w:r w:rsidR="0025677E" w:rsidRPr="0027059E">
        <w:rPr>
          <w:rFonts w:ascii="Arial" w:eastAsia="Times New Roman" w:hAnsi="Arial" w:cs="Arial"/>
        </w:rPr>
        <w:t>ll’interpretazione, ma anche nella realizzazione delle scenografie e degli abiti di scena.</w:t>
      </w:r>
    </w:p>
    <w:p w:rsidR="00C438CE" w:rsidRPr="0027059E" w:rsidRDefault="00C438CE" w:rsidP="00C438CE">
      <w:pPr>
        <w:jc w:val="both"/>
        <w:rPr>
          <w:rFonts w:ascii="Arial" w:eastAsia="Times New Roman" w:hAnsi="Arial" w:cs="Arial"/>
        </w:rPr>
      </w:pPr>
    </w:p>
    <w:p w:rsidR="00A21653" w:rsidRPr="0027059E" w:rsidRDefault="00A21653" w:rsidP="00C438CE">
      <w:p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 xml:space="preserve">MEZZI E STRUMENTI </w:t>
      </w:r>
    </w:p>
    <w:p w:rsidR="00A21653" w:rsidRPr="0027059E" w:rsidRDefault="00A21653" w:rsidP="00C438CE">
      <w:pPr>
        <w:pStyle w:val="Paragrafoelenco"/>
        <w:numPr>
          <w:ilvl w:val="0"/>
          <w:numId w:val="8"/>
        </w:num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  <w:i/>
        </w:rPr>
        <w:t>Lo specchio greco,</w:t>
      </w:r>
      <w:r w:rsidRPr="0027059E">
        <w:rPr>
          <w:rFonts w:ascii="Arial" w:eastAsia="Times New Roman" w:hAnsi="Arial" w:cs="Arial"/>
        </w:rPr>
        <w:t xml:space="preserve"> F. Lupo &amp; R. Stabile, Ferrari Editore</w:t>
      </w:r>
    </w:p>
    <w:p w:rsidR="00C15F58" w:rsidRPr="0027059E" w:rsidRDefault="00C15F58" w:rsidP="00C438CE">
      <w:pPr>
        <w:pStyle w:val="Paragrafoelenco"/>
        <w:numPr>
          <w:ilvl w:val="0"/>
          <w:numId w:val="8"/>
        </w:num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  <w:i/>
        </w:rPr>
        <w:t xml:space="preserve">Il corsaro Barbarossa a Corigliano, </w:t>
      </w:r>
      <w:r w:rsidRPr="0027059E">
        <w:rPr>
          <w:rFonts w:ascii="Arial" w:eastAsia="Times New Roman" w:hAnsi="Arial" w:cs="Arial"/>
        </w:rPr>
        <w:t>F. Lupo &amp; R. Stabile, Ferrari Editore</w:t>
      </w:r>
    </w:p>
    <w:p w:rsidR="00F105D4" w:rsidRPr="0027059E" w:rsidRDefault="00F105D4" w:rsidP="00C438CE">
      <w:pPr>
        <w:pStyle w:val="Paragrafoelenco"/>
        <w:numPr>
          <w:ilvl w:val="0"/>
          <w:numId w:val="8"/>
        </w:num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  <w:i/>
        </w:rPr>
        <w:t xml:space="preserve">Veronica e i tesori nascosti – I Greci a Rossano &amp; Barbarossa a Corigliano </w:t>
      </w:r>
      <w:r w:rsidRPr="0027059E">
        <w:rPr>
          <w:rFonts w:ascii="Arial" w:eastAsia="Times New Roman" w:hAnsi="Arial" w:cs="Arial"/>
        </w:rPr>
        <w:t>(titolo provvisorio)</w:t>
      </w:r>
    </w:p>
    <w:p w:rsidR="0025677E" w:rsidRPr="0027059E" w:rsidRDefault="0027059E" w:rsidP="00C438CE">
      <w:pPr>
        <w:pStyle w:val="Paragrafoelenco"/>
        <w:numPr>
          <w:ilvl w:val="0"/>
          <w:numId w:val="7"/>
        </w:num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>Materie prime</w:t>
      </w:r>
      <w:r w:rsidR="00A21653" w:rsidRPr="0027059E">
        <w:rPr>
          <w:rFonts w:ascii="Arial" w:eastAsia="Times New Roman" w:hAnsi="Arial" w:cs="Arial"/>
        </w:rPr>
        <w:t xml:space="preserve"> per </w:t>
      </w:r>
      <w:r w:rsidR="00C15F58" w:rsidRPr="0027059E">
        <w:rPr>
          <w:rFonts w:ascii="Arial" w:eastAsia="Times New Roman" w:hAnsi="Arial" w:cs="Arial"/>
        </w:rPr>
        <w:t xml:space="preserve">i laboratori delle </w:t>
      </w:r>
      <w:r w:rsidR="00A21653" w:rsidRPr="0027059E">
        <w:rPr>
          <w:rFonts w:ascii="Arial" w:eastAsia="Times New Roman" w:hAnsi="Arial" w:cs="Arial"/>
        </w:rPr>
        <w:t>scenografie e degli abiti di scena</w:t>
      </w:r>
      <w:r w:rsidRPr="0027059E">
        <w:rPr>
          <w:rFonts w:ascii="Arial" w:eastAsia="Times New Roman" w:hAnsi="Arial" w:cs="Arial"/>
        </w:rPr>
        <w:t>a cura dell’Associazione</w:t>
      </w:r>
      <w:r w:rsidR="00A21653" w:rsidRPr="0027059E">
        <w:rPr>
          <w:rFonts w:ascii="Arial" w:eastAsia="Times New Roman" w:hAnsi="Arial" w:cs="Arial"/>
        </w:rPr>
        <w:t>.</w:t>
      </w:r>
    </w:p>
    <w:p w:rsidR="00A21653" w:rsidRPr="0027059E" w:rsidRDefault="00A21653" w:rsidP="00C438CE">
      <w:pPr>
        <w:jc w:val="both"/>
        <w:rPr>
          <w:rFonts w:ascii="Arial" w:eastAsia="Times New Roman" w:hAnsi="Arial" w:cs="Arial"/>
        </w:rPr>
      </w:pPr>
    </w:p>
    <w:p w:rsidR="00A21653" w:rsidRPr="0027059E" w:rsidRDefault="00A21653" w:rsidP="00C438CE">
      <w:p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>DESTINATARI</w:t>
      </w:r>
    </w:p>
    <w:p w:rsidR="00A21653" w:rsidRPr="0027059E" w:rsidRDefault="00A21653" w:rsidP="00C438CE">
      <w:p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>Alunni delle classi prime e seconde con i seguenti testi:</w:t>
      </w:r>
    </w:p>
    <w:p w:rsidR="00A21653" w:rsidRPr="0027059E" w:rsidRDefault="00A21653" w:rsidP="00C438CE">
      <w:pPr>
        <w:pStyle w:val="Paragrafoelenco"/>
        <w:numPr>
          <w:ilvl w:val="0"/>
          <w:numId w:val="7"/>
        </w:num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  <w:i/>
        </w:rPr>
        <w:t>Lo specchio greco</w:t>
      </w:r>
    </w:p>
    <w:p w:rsidR="00A21653" w:rsidRPr="0027059E" w:rsidRDefault="00A21653" w:rsidP="00C438CE">
      <w:pPr>
        <w:pStyle w:val="Paragrafoelenco"/>
        <w:numPr>
          <w:ilvl w:val="0"/>
          <w:numId w:val="7"/>
        </w:numPr>
        <w:jc w:val="both"/>
        <w:rPr>
          <w:rFonts w:ascii="Arial" w:eastAsia="Times New Roman" w:hAnsi="Arial" w:cs="Arial"/>
          <w:i/>
        </w:rPr>
      </w:pPr>
      <w:r w:rsidRPr="0027059E">
        <w:rPr>
          <w:rFonts w:ascii="Arial" w:eastAsia="Times New Roman" w:hAnsi="Arial" w:cs="Arial"/>
          <w:i/>
        </w:rPr>
        <w:t>Il corsaro Barbarossa a Corigliano</w:t>
      </w:r>
    </w:p>
    <w:p w:rsidR="00A3467B" w:rsidRPr="0027059E" w:rsidRDefault="00A21653" w:rsidP="00C438CE">
      <w:p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>Alunni delle classi terze e quarte con i seguenti testi:</w:t>
      </w:r>
    </w:p>
    <w:p w:rsidR="00F105D4" w:rsidRPr="0027059E" w:rsidRDefault="00F105D4" w:rsidP="00F105D4">
      <w:pPr>
        <w:pStyle w:val="Paragrafoelenco"/>
        <w:numPr>
          <w:ilvl w:val="0"/>
          <w:numId w:val="9"/>
        </w:numPr>
        <w:jc w:val="both"/>
        <w:rPr>
          <w:rFonts w:ascii="Arial" w:eastAsia="Times New Roman" w:hAnsi="Arial" w:cs="Arial"/>
          <w:i/>
        </w:rPr>
      </w:pPr>
      <w:r w:rsidRPr="0027059E">
        <w:rPr>
          <w:rFonts w:ascii="Arial" w:eastAsia="Times New Roman" w:hAnsi="Arial" w:cs="Arial"/>
          <w:i/>
        </w:rPr>
        <w:t>Veronica e i tesori nascosti – I Greci a Rossano e Barbarossa a Corigliano</w:t>
      </w:r>
    </w:p>
    <w:p w:rsidR="00C15F58" w:rsidRPr="0027059E" w:rsidRDefault="00C15F58" w:rsidP="00C438CE">
      <w:pPr>
        <w:jc w:val="both"/>
        <w:rPr>
          <w:rFonts w:ascii="Arial" w:eastAsia="Times New Roman" w:hAnsi="Arial" w:cs="Arial"/>
        </w:rPr>
      </w:pPr>
    </w:p>
    <w:p w:rsidR="00C60B02" w:rsidRPr="0027059E" w:rsidRDefault="000734E9" w:rsidP="00C438CE">
      <w:pPr>
        <w:jc w:val="both"/>
        <w:rPr>
          <w:rFonts w:ascii="Arial" w:hAnsi="Arial" w:cs="Arial"/>
        </w:rPr>
      </w:pPr>
      <w:r w:rsidRPr="0027059E">
        <w:rPr>
          <w:rFonts w:ascii="Arial" w:hAnsi="Arial" w:cs="Arial"/>
        </w:rPr>
        <w:t>OBIETTIVI</w:t>
      </w:r>
    </w:p>
    <w:p w:rsidR="000734E9" w:rsidRPr="0027059E" w:rsidRDefault="000734E9" w:rsidP="00C438CE">
      <w:pPr>
        <w:pStyle w:val="Paragrafoelenco"/>
        <w:numPr>
          <w:ilvl w:val="0"/>
          <w:numId w:val="2"/>
        </w:numPr>
        <w:jc w:val="both"/>
        <w:rPr>
          <w:rFonts w:ascii="Arial" w:hAnsi="Arial" w:cs="Arial"/>
        </w:rPr>
      </w:pPr>
      <w:r w:rsidRPr="0027059E">
        <w:rPr>
          <w:rFonts w:ascii="Arial" w:hAnsi="Arial" w:cs="Arial"/>
        </w:rPr>
        <w:t>A</w:t>
      </w:r>
      <w:r w:rsidR="00A60460" w:rsidRPr="0027059E">
        <w:rPr>
          <w:rFonts w:ascii="Arial" w:hAnsi="Arial" w:cs="Arial"/>
        </w:rPr>
        <w:t>ccostare i bambini</w:t>
      </w:r>
      <w:r w:rsidRPr="0027059E">
        <w:rPr>
          <w:rFonts w:ascii="Arial" w:hAnsi="Arial" w:cs="Arial"/>
        </w:rPr>
        <w:t xml:space="preserve"> alla lettura</w:t>
      </w:r>
    </w:p>
    <w:p w:rsidR="000734E9" w:rsidRPr="0027059E" w:rsidRDefault="000734E9" w:rsidP="00C438CE">
      <w:pPr>
        <w:pStyle w:val="Paragrafoelenco"/>
        <w:numPr>
          <w:ilvl w:val="0"/>
          <w:numId w:val="2"/>
        </w:numPr>
        <w:jc w:val="both"/>
        <w:rPr>
          <w:rFonts w:ascii="Arial" w:hAnsi="Arial" w:cs="Arial"/>
        </w:rPr>
      </w:pPr>
      <w:r w:rsidRPr="0027059E">
        <w:rPr>
          <w:rFonts w:ascii="Arial" w:hAnsi="Arial" w:cs="Arial"/>
        </w:rPr>
        <w:t>Sviluppare la capacità percettiva</w:t>
      </w:r>
    </w:p>
    <w:p w:rsidR="000734E9" w:rsidRPr="0027059E" w:rsidRDefault="000734E9" w:rsidP="00C438CE">
      <w:pPr>
        <w:pStyle w:val="Paragrafoelenco"/>
        <w:numPr>
          <w:ilvl w:val="0"/>
          <w:numId w:val="2"/>
        </w:numPr>
        <w:jc w:val="both"/>
        <w:rPr>
          <w:rFonts w:ascii="Arial" w:hAnsi="Arial" w:cs="Arial"/>
        </w:rPr>
      </w:pPr>
      <w:r w:rsidRPr="0027059E">
        <w:rPr>
          <w:rFonts w:ascii="Arial" w:hAnsi="Arial" w:cs="Arial"/>
        </w:rPr>
        <w:t>Stimolare la fantasia</w:t>
      </w:r>
    </w:p>
    <w:p w:rsidR="000734E9" w:rsidRPr="0027059E" w:rsidRDefault="000734E9" w:rsidP="00C438CE">
      <w:pPr>
        <w:pStyle w:val="Paragrafoelenco"/>
        <w:numPr>
          <w:ilvl w:val="0"/>
          <w:numId w:val="2"/>
        </w:numPr>
        <w:jc w:val="both"/>
        <w:rPr>
          <w:rFonts w:ascii="Arial" w:hAnsi="Arial" w:cs="Arial"/>
        </w:rPr>
      </w:pPr>
      <w:r w:rsidRPr="0027059E">
        <w:rPr>
          <w:rFonts w:ascii="Arial" w:hAnsi="Arial" w:cs="Arial"/>
        </w:rPr>
        <w:t>Sviluppare la creatività</w:t>
      </w:r>
    </w:p>
    <w:p w:rsidR="000734E9" w:rsidRPr="0027059E" w:rsidRDefault="000734E9" w:rsidP="00C438CE">
      <w:pPr>
        <w:pStyle w:val="Paragrafoelenco"/>
        <w:numPr>
          <w:ilvl w:val="0"/>
          <w:numId w:val="2"/>
        </w:numPr>
        <w:jc w:val="both"/>
        <w:rPr>
          <w:rFonts w:ascii="Arial" w:hAnsi="Arial" w:cs="Arial"/>
        </w:rPr>
      </w:pPr>
      <w:r w:rsidRPr="0027059E">
        <w:rPr>
          <w:rFonts w:ascii="Arial" w:hAnsi="Arial" w:cs="Arial"/>
        </w:rPr>
        <w:t>Aiutare i bambini a comunicare e ad esprimersi</w:t>
      </w:r>
    </w:p>
    <w:p w:rsidR="000734E9" w:rsidRPr="0027059E" w:rsidRDefault="000734E9" w:rsidP="00C438CE">
      <w:pPr>
        <w:pStyle w:val="Paragrafoelenco"/>
        <w:numPr>
          <w:ilvl w:val="0"/>
          <w:numId w:val="2"/>
        </w:numPr>
        <w:jc w:val="both"/>
        <w:rPr>
          <w:rFonts w:ascii="Arial" w:hAnsi="Arial" w:cs="Arial"/>
        </w:rPr>
      </w:pPr>
      <w:r w:rsidRPr="0027059E">
        <w:rPr>
          <w:rFonts w:ascii="Arial" w:hAnsi="Arial" w:cs="Arial"/>
        </w:rPr>
        <w:t>Far acquisire una nuova chiave di lettura di testi che permetta ai bambini di trovare u</w:t>
      </w:r>
      <w:r w:rsidR="00A60460" w:rsidRPr="0027059E">
        <w:rPr>
          <w:rFonts w:ascii="Arial" w:hAnsi="Arial" w:cs="Arial"/>
        </w:rPr>
        <w:t>lteriori stimoli per la lettura</w:t>
      </w:r>
    </w:p>
    <w:p w:rsidR="00A60460" w:rsidRPr="0027059E" w:rsidRDefault="00A60460" w:rsidP="00C438CE">
      <w:pPr>
        <w:pStyle w:val="Paragrafoelenco"/>
        <w:numPr>
          <w:ilvl w:val="0"/>
          <w:numId w:val="2"/>
        </w:num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>Far sì che il bambino possa vedere il libro come un oggetto conosciuto ed amico grazie ad una lettura frequente che ne favorisca il piacere all’ascolto;</w:t>
      </w:r>
    </w:p>
    <w:p w:rsidR="00A60460" w:rsidRPr="0027059E" w:rsidRDefault="00A60460" w:rsidP="00C438CE">
      <w:pPr>
        <w:pStyle w:val="Paragrafoelenco"/>
        <w:numPr>
          <w:ilvl w:val="0"/>
          <w:numId w:val="2"/>
        </w:num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>arricchire l’immaginazione del bambino attraverso l’offerta di molteplici situazioni che vanno a stimolarne la creatività</w:t>
      </w:r>
    </w:p>
    <w:p w:rsidR="00D655D0" w:rsidRPr="0027059E" w:rsidRDefault="00D655D0" w:rsidP="00C438CE">
      <w:pPr>
        <w:pStyle w:val="Paragrafoelenco"/>
        <w:numPr>
          <w:ilvl w:val="0"/>
          <w:numId w:val="2"/>
        </w:num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>permettere ai bambini l’identificazione con i personaggi della storia letta, favorendone il rico</w:t>
      </w:r>
      <w:r w:rsidR="00C15F58" w:rsidRPr="0027059E">
        <w:rPr>
          <w:rFonts w:ascii="Arial" w:eastAsia="Times New Roman" w:hAnsi="Arial" w:cs="Arial"/>
        </w:rPr>
        <w:t>noscimento degli stati d’animo,</w:t>
      </w:r>
      <w:r w:rsidRPr="0027059E">
        <w:rPr>
          <w:rFonts w:ascii="Arial" w:eastAsia="Times New Roman" w:hAnsi="Arial" w:cs="Arial"/>
        </w:rPr>
        <w:t xml:space="preserve"> delle emozioni</w:t>
      </w:r>
      <w:r w:rsidR="00C15F58" w:rsidRPr="0027059E">
        <w:rPr>
          <w:rFonts w:ascii="Arial" w:eastAsia="Times New Roman" w:hAnsi="Arial" w:cs="Arial"/>
        </w:rPr>
        <w:t xml:space="preserve"> e sottolineando il legame con il proprio territorio</w:t>
      </w:r>
    </w:p>
    <w:p w:rsidR="00307E78" w:rsidRPr="0027059E" w:rsidRDefault="00307E78" w:rsidP="00C438CE">
      <w:pPr>
        <w:pStyle w:val="Paragrafoelenco"/>
        <w:numPr>
          <w:ilvl w:val="0"/>
          <w:numId w:val="2"/>
        </w:num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>Promozione della lettura e del dialogo come strumenti di espressione, comunicazione, condivisione</w:t>
      </w:r>
    </w:p>
    <w:p w:rsidR="00307E78" w:rsidRPr="0027059E" w:rsidRDefault="00CD7EAA" w:rsidP="00C438CE">
      <w:pPr>
        <w:pStyle w:val="Paragrafoelenco"/>
        <w:numPr>
          <w:ilvl w:val="0"/>
          <w:numId w:val="2"/>
        </w:num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lastRenderedPageBreak/>
        <w:t>Sviluppare atteggiame</w:t>
      </w:r>
      <w:r w:rsidR="00C15F58" w:rsidRPr="0027059E">
        <w:rPr>
          <w:rFonts w:ascii="Arial" w:eastAsia="Times New Roman" w:hAnsi="Arial" w:cs="Arial"/>
        </w:rPr>
        <w:t>nti di curiosità verso la storia</w:t>
      </w:r>
      <w:r w:rsidRPr="0027059E">
        <w:rPr>
          <w:rFonts w:ascii="Arial" w:eastAsia="Times New Roman" w:hAnsi="Arial" w:cs="Arial"/>
        </w:rPr>
        <w:t xml:space="preserve"> del nostro territorio</w:t>
      </w:r>
    </w:p>
    <w:p w:rsidR="00CD7EAA" w:rsidRPr="0027059E" w:rsidRDefault="00CD7EAA" w:rsidP="00C438CE">
      <w:pPr>
        <w:pStyle w:val="Paragrafoelenco"/>
        <w:numPr>
          <w:ilvl w:val="0"/>
          <w:numId w:val="2"/>
        </w:num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>Rafforzare il concetto di passato e comprenderne l’importanza</w:t>
      </w:r>
    </w:p>
    <w:p w:rsidR="00C15F58" w:rsidRPr="0027059E" w:rsidRDefault="00C15F58" w:rsidP="00C438CE">
      <w:pPr>
        <w:ind w:left="360"/>
        <w:jc w:val="both"/>
        <w:rPr>
          <w:rFonts w:ascii="Arial" w:eastAsia="Times New Roman" w:hAnsi="Arial" w:cs="Arial"/>
        </w:rPr>
      </w:pPr>
    </w:p>
    <w:p w:rsidR="00C15F58" w:rsidRPr="0027059E" w:rsidRDefault="00C15F58" w:rsidP="00C438CE">
      <w:pPr>
        <w:ind w:left="360"/>
        <w:jc w:val="both"/>
        <w:rPr>
          <w:rFonts w:ascii="Arial" w:eastAsia="Times New Roman" w:hAnsi="Arial" w:cs="Arial"/>
        </w:rPr>
      </w:pPr>
    </w:p>
    <w:p w:rsidR="00C15F58" w:rsidRPr="0027059E" w:rsidRDefault="00C15F58" w:rsidP="00F105D4">
      <w:p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>TEMPI DI ATTUAZIONE</w:t>
      </w:r>
      <w:r w:rsidR="00F94446" w:rsidRPr="0027059E">
        <w:rPr>
          <w:rFonts w:ascii="Arial" w:eastAsia="Times New Roman" w:hAnsi="Arial" w:cs="Arial"/>
        </w:rPr>
        <w:t xml:space="preserve"> E COSTI</w:t>
      </w:r>
    </w:p>
    <w:p w:rsidR="005450C5" w:rsidRPr="0027059E" w:rsidRDefault="005450C5" w:rsidP="00F105D4">
      <w:p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>Il progetto si articolerà nell’arco di tre mesi</w:t>
      </w:r>
      <w:r w:rsidR="00F94446" w:rsidRPr="0027059E">
        <w:rPr>
          <w:rFonts w:ascii="Arial" w:eastAsia="Times New Roman" w:hAnsi="Arial" w:cs="Arial"/>
        </w:rPr>
        <w:t xml:space="preserve"> in orario curricolare pomeridiano: dodici incontri, una volta a settimana.</w:t>
      </w:r>
    </w:p>
    <w:p w:rsidR="00F94446" w:rsidRPr="0027059E" w:rsidRDefault="00F94446" w:rsidP="00F105D4">
      <w:p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>Costo totale 30</w:t>
      </w:r>
      <w:r w:rsidR="00C438CE" w:rsidRPr="0027059E">
        <w:rPr>
          <w:rFonts w:ascii="Arial" w:eastAsia="Times New Roman" w:hAnsi="Arial" w:cs="Arial"/>
        </w:rPr>
        <w:t>,00</w:t>
      </w:r>
      <w:r w:rsidRPr="0027059E">
        <w:rPr>
          <w:rFonts w:ascii="Arial" w:eastAsia="Times New Roman" w:hAnsi="Arial" w:cs="Arial"/>
        </w:rPr>
        <w:t xml:space="preserve"> euro </w:t>
      </w:r>
      <w:r w:rsidR="0027059E" w:rsidRPr="0027059E">
        <w:rPr>
          <w:rFonts w:ascii="Arial" w:eastAsia="Times New Roman" w:hAnsi="Arial" w:cs="Arial"/>
        </w:rPr>
        <w:t xml:space="preserve">a partecipante </w:t>
      </w:r>
      <w:r w:rsidRPr="0027059E">
        <w:rPr>
          <w:rFonts w:ascii="Arial" w:eastAsia="Times New Roman" w:hAnsi="Arial" w:cs="Arial"/>
        </w:rPr>
        <w:t>(libro incluso)</w:t>
      </w:r>
      <w:r w:rsidR="0027059E" w:rsidRPr="0027059E">
        <w:rPr>
          <w:rFonts w:ascii="Arial" w:eastAsia="Times New Roman" w:hAnsi="Arial" w:cs="Arial"/>
        </w:rPr>
        <w:t>.</w:t>
      </w:r>
    </w:p>
    <w:p w:rsidR="00F94446" w:rsidRPr="0027059E" w:rsidRDefault="00F94446" w:rsidP="00C438CE">
      <w:pPr>
        <w:ind w:left="360"/>
        <w:jc w:val="both"/>
        <w:rPr>
          <w:rFonts w:ascii="Arial" w:eastAsia="Times New Roman" w:hAnsi="Arial" w:cs="Arial"/>
        </w:rPr>
      </w:pPr>
    </w:p>
    <w:p w:rsidR="00F94446" w:rsidRPr="0027059E" w:rsidRDefault="00086A70" w:rsidP="00F105D4">
      <w:p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>REFERENTI</w:t>
      </w:r>
      <w:r w:rsidR="00F94446" w:rsidRPr="0027059E">
        <w:rPr>
          <w:rFonts w:ascii="Arial" w:eastAsia="Times New Roman" w:hAnsi="Arial" w:cs="Arial"/>
        </w:rPr>
        <w:t xml:space="preserve"> DEL PROGETTO</w:t>
      </w:r>
    </w:p>
    <w:p w:rsidR="00086A70" w:rsidRPr="0027059E" w:rsidRDefault="00086A70" w:rsidP="00F105D4">
      <w:p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>Dott.ssa Francesca Lupo, vicepresidente Associazione</w:t>
      </w:r>
      <w:r w:rsidR="00C438CE" w:rsidRPr="0027059E">
        <w:rPr>
          <w:rFonts w:ascii="Arial" w:eastAsia="Times New Roman" w:hAnsi="Arial" w:cs="Arial"/>
        </w:rPr>
        <w:t xml:space="preserve"> Culturale</w:t>
      </w:r>
      <w:r w:rsidRPr="0027059E">
        <w:rPr>
          <w:rFonts w:ascii="Arial" w:eastAsia="Times New Roman" w:hAnsi="Arial" w:cs="Arial"/>
        </w:rPr>
        <w:t xml:space="preserve"> Ruskia</w:t>
      </w:r>
    </w:p>
    <w:p w:rsidR="00086A70" w:rsidRPr="0027059E" w:rsidRDefault="00086A70" w:rsidP="00F105D4">
      <w:p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 xml:space="preserve">Dott.ssa Veronica Martino, Associazione </w:t>
      </w:r>
      <w:r w:rsidR="00C438CE" w:rsidRPr="0027059E">
        <w:rPr>
          <w:rFonts w:ascii="Arial" w:eastAsia="Times New Roman" w:hAnsi="Arial" w:cs="Arial"/>
        </w:rPr>
        <w:t xml:space="preserve">Culturale </w:t>
      </w:r>
      <w:r w:rsidRPr="0027059E">
        <w:rPr>
          <w:rFonts w:ascii="Arial" w:eastAsia="Times New Roman" w:hAnsi="Arial" w:cs="Arial"/>
        </w:rPr>
        <w:t>Ruskia.</w:t>
      </w:r>
    </w:p>
    <w:p w:rsidR="00086A70" w:rsidRPr="0027059E" w:rsidRDefault="00086A70" w:rsidP="00C438CE">
      <w:pPr>
        <w:jc w:val="both"/>
        <w:rPr>
          <w:rFonts w:ascii="Arial" w:eastAsia="Times New Roman" w:hAnsi="Arial" w:cs="Arial"/>
        </w:rPr>
      </w:pPr>
    </w:p>
    <w:p w:rsidR="00C438CE" w:rsidRPr="0027059E" w:rsidRDefault="00C438CE" w:rsidP="00C438CE">
      <w:pPr>
        <w:jc w:val="both"/>
        <w:rPr>
          <w:rFonts w:ascii="Arial" w:eastAsia="Times New Roman" w:hAnsi="Arial" w:cs="Arial"/>
        </w:rPr>
      </w:pPr>
    </w:p>
    <w:p w:rsidR="00F94446" w:rsidRPr="0027059E" w:rsidRDefault="00F94446" w:rsidP="00C438CE">
      <w:pPr>
        <w:jc w:val="both"/>
        <w:rPr>
          <w:rFonts w:ascii="Arial" w:eastAsia="Times New Roman" w:hAnsi="Arial" w:cs="Arial"/>
        </w:rPr>
      </w:pPr>
    </w:p>
    <w:p w:rsidR="00F105D4" w:rsidRPr="0027059E" w:rsidRDefault="00F105D4" w:rsidP="00C438CE">
      <w:pPr>
        <w:jc w:val="both"/>
        <w:rPr>
          <w:rFonts w:ascii="Arial" w:eastAsia="Times New Roman" w:hAnsi="Arial" w:cs="Arial"/>
        </w:rPr>
      </w:pPr>
    </w:p>
    <w:p w:rsidR="00F105D4" w:rsidRPr="0027059E" w:rsidRDefault="00F105D4" w:rsidP="00C438CE">
      <w:pPr>
        <w:jc w:val="both"/>
        <w:rPr>
          <w:rFonts w:ascii="Arial" w:eastAsia="Times New Roman" w:hAnsi="Arial" w:cs="Arial"/>
        </w:rPr>
      </w:pPr>
    </w:p>
    <w:p w:rsidR="00F105D4" w:rsidRPr="0027059E" w:rsidRDefault="00F105D4" w:rsidP="00C438CE">
      <w:p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 xml:space="preserve">Corigliano-Rossano, </w:t>
      </w:r>
    </w:p>
    <w:p w:rsidR="00F105D4" w:rsidRPr="0027059E" w:rsidRDefault="00F105D4" w:rsidP="00F105D4">
      <w:pPr>
        <w:jc w:val="right"/>
        <w:rPr>
          <w:rFonts w:ascii="Arial" w:eastAsia="Times New Roman" w:hAnsi="Arial" w:cs="Arial"/>
        </w:rPr>
      </w:pPr>
    </w:p>
    <w:p w:rsidR="00F105D4" w:rsidRPr="0027059E" w:rsidRDefault="00F105D4" w:rsidP="00F105D4">
      <w:pPr>
        <w:jc w:val="right"/>
        <w:rPr>
          <w:rFonts w:ascii="Arial" w:eastAsia="Times New Roman" w:hAnsi="Arial" w:cs="Arial"/>
        </w:rPr>
      </w:pPr>
    </w:p>
    <w:p w:rsidR="00F105D4" w:rsidRPr="0027059E" w:rsidRDefault="00F105D4" w:rsidP="00F105D4">
      <w:pPr>
        <w:jc w:val="right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>Presidente Associazione Culturale Ruskia</w:t>
      </w:r>
    </w:p>
    <w:p w:rsidR="00F105D4" w:rsidRPr="0027059E" w:rsidRDefault="00F105D4" w:rsidP="00F105D4">
      <w:pPr>
        <w:jc w:val="right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4452411</wp:posOffset>
            </wp:positionH>
            <wp:positionV relativeFrom="paragraph">
              <wp:posOffset>101951</wp:posOffset>
            </wp:positionV>
            <wp:extent cx="1456055" cy="695960"/>
            <wp:effectExtent l="0" t="0" r="0" b="889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rma riccard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34E9" w:rsidRPr="0027059E" w:rsidRDefault="000734E9" w:rsidP="00C438CE">
      <w:pPr>
        <w:jc w:val="both"/>
        <w:rPr>
          <w:rFonts w:ascii="Arial" w:hAnsi="Arial" w:cs="Arial"/>
        </w:rPr>
      </w:pPr>
    </w:p>
    <w:p w:rsidR="0027059E" w:rsidRDefault="0027059E" w:rsidP="0027059E">
      <w:pPr>
        <w:jc w:val="both"/>
        <w:rPr>
          <w:rFonts w:ascii="Arial" w:eastAsia="Times New Roman" w:hAnsi="Arial" w:cs="Arial"/>
        </w:rPr>
      </w:pPr>
    </w:p>
    <w:p w:rsidR="0027059E" w:rsidRDefault="0027059E" w:rsidP="0027059E">
      <w:pPr>
        <w:jc w:val="both"/>
        <w:rPr>
          <w:rFonts w:ascii="Arial" w:eastAsia="Times New Roman" w:hAnsi="Arial" w:cs="Arial"/>
        </w:rPr>
      </w:pPr>
    </w:p>
    <w:p w:rsidR="0027059E" w:rsidRDefault="0027059E" w:rsidP="0027059E">
      <w:pPr>
        <w:jc w:val="both"/>
        <w:rPr>
          <w:rFonts w:ascii="Arial" w:eastAsia="Times New Roman" w:hAnsi="Arial" w:cs="Arial"/>
        </w:rPr>
      </w:pPr>
    </w:p>
    <w:p w:rsidR="0027059E" w:rsidRDefault="00B24998" w:rsidP="00B24998">
      <w:pPr>
        <w:jc w:val="center"/>
        <w:rPr>
          <w:rFonts w:ascii="Arial" w:eastAsia="Times New Roman" w:hAnsi="Arial" w:cs="Arial"/>
        </w:rPr>
      </w:pPr>
      <w:bookmarkStart w:id="0" w:name="_GoBack"/>
      <w:bookmarkEnd w:id="0"/>
      <w:r>
        <w:rPr>
          <w:rFonts w:ascii="Arial" w:eastAsia="Times New Roman" w:hAnsi="Arial" w:cs="Arial"/>
          <w:noProof/>
        </w:rPr>
        <w:drawing>
          <wp:inline distT="0" distB="0" distL="0" distR="0">
            <wp:extent cx="457200" cy="45720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059E" w:rsidRDefault="0027059E" w:rsidP="0027059E">
      <w:pPr>
        <w:jc w:val="both"/>
        <w:rPr>
          <w:rFonts w:ascii="Arial" w:eastAsia="Times New Roman" w:hAnsi="Arial" w:cs="Arial"/>
        </w:rPr>
      </w:pPr>
    </w:p>
    <w:p w:rsidR="0027059E" w:rsidRDefault="0027059E" w:rsidP="0027059E">
      <w:pPr>
        <w:jc w:val="both"/>
        <w:rPr>
          <w:rFonts w:ascii="Arial" w:eastAsia="Times New Roman" w:hAnsi="Arial" w:cs="Arial"/>
        </w:rPr>
      </w:pPr>
    </w:p>
    <w:p w:rsidR="0027059E" w:rsidRDefault="0027059E" w:rsidP="0027059E">
      <w:pPr>
        <w:jc w:val="both"/>
        <w:rPr>
          <w:rFonts w:ascii="Arial" w:eastAsia="Times New Roman" w:hAnsi="Arial" w:cs="Arial"/>
        </w:rPr>
      </w:pPr>
    </w:p>
    <w:p w:rsidR="0027059E" w:rsidRDefault="0027059E" w:rsidP="0027059E">
      <w:pPr>
        <w:jc w:val="both"/>
        <w:rPr>
          <w:rFonts w:ascii="Arial" w:eastAsia="Times New Roman" w:hAnsi="Arial" w:cs="Arial"/>
        </w:rPr>
      </w:pPr>
    </w:p>
    <w:p w:rsidR="0027059E" w:rsidRDefault="0027059E" w:rsidP="0027059E">
      <w:pPr>
        <w:jc w:val="both"/>
        <w:rPr>
          <w:rFonts w:ascii="Arial" w:eastAsia="Times New Roman" w:hAnsi="Arial" w:cs="Arial"/>
        </w:rPr>
      </w:pPr>
    </w:p>
    <w:p w:rsidR="0027059E" w:rsidRDefault="001F7066" w:rsidP="0027059E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-15240</wp:posOffset>
            </wp:positionH>
            <wp:positionV relativeFrom="paragraph">
              <wp:posOffset>73660</wp:posOffset>
            </wp:positionV>
            <wp:extent cx="847725" cy="853440"/>
            <wp:effectExtent l="0" t="0" r="9525" b="381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ruskìa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059E" w:rsidRPr="0027059E" w:rsidRDefault="0027059E" w:rsidP="0027059E">
      <w:p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>Per info: Associazione Culturale Ruskia</w:t>
      </w:r>
    </w:p>
    <w:p w:rsidR="0027059E" w:rsidRPr="0027059E" w:rsidRDefault="0027059E" w:rsidP="0027059E">
      <w:p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 xml:space="preserve">Via Galeno n°115—87067 Rossano Scalo (CS)   </w:t>
      </w:r>
    </w:p>
    <w:p w:rsidR="0027059E" w:rsidRPr="0027059E" w:rsidRDefault="0027059E" w:rsidP="0027059E">
      <w:p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>Tel. 3428898371</w:t>
      </w:r>
    </w:p>
    <w:p w:rsidR="0027059E" w:rsidRPr="0027059E" w:rsidRDefault="0027059E" w:rsidP="0027059E">
      <w:pPr>
        <w:jc w:val="both"/>
        <w:rPr>
          <w:rFonts w:ascii="Arial" w:eastAsia="Times New Roman" w:hAnsi="Arial" w:cs="Arial"/>
        </w:rPr>
      </w:pPr>
      <w:r w:rsidRPr="0027059E">
        <w:rPr>
          <w:rFonts w:ascii="Arial" w:eastAsia="Times New Roman" w:hAnsi="Arial" w:cs="Arial"/>
        </w:rPr>
        <w:t xml:space="preserve">e-mail: associazioneruskia@gmail.com </w:t>
      </w:r>
    </w:p>
    <w:p w:rsidR="00C60B02" w:rsidRPr="0027059E" w:rsidRDefault="00C60B02" w:rsidP="00C438CE">
      <w:pPr>
        <w:jc w:val="both"/>
        <w:rPr>
          <w:rFonts w:ascii="Arial" w:hAnsi="Arial" w:cs="Arial"/>
        </w:rPr>
      </w:pPr>
    </w:p>
    <w:sectPr w:rsidR="00C60B02" w:rsidRPr="0027059E" w:rsidSect="004E423F">
      <w:footerReference w:type="default" r:id="rId16"/>
      <w:pgSz w:w="11900" w:h="16840"/>
      <w:pgMar w:top="1417" w:right="1134" w:bottom="1134" w:left="1134" w:header="708" w:footer="708" w:gutter="0"/>
      <w:pgBorders w:display="firstPage" w:offsetFrom="page">
        <w:top w:val="flowersTiny" w:sz="30" w:space="24" w:color="auto"/>
        <w:left w:val="flowersTiny" w:sz="30" w:space="24" w:color="auto"/>
        <w:bottom w:val="flowersTiny" w:sz="30" w:space="24" w:color="auto"/>
        <w:right w:val="flowersTiny" w:sz="30" w:space="24" w:color="auto"/>
      </w:pgBorders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4174" w:rsidRDefault="00474174" w:rsidP="004E423F">
      <w:r>
        <w:separator/>
      </w:r>
    </w:p>
  </w:endnote>
  <w:endnote w:type="continuationSeparator" w:id="1">
    <w:p w:rsidR="00474174" w:rsidRDefault="00474174" w:rsidP="004E42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5426100"/>
      <w:docPartObj>
        <w:docPartGallery w:val="Page Numbers (Bottom of Page)"/>
        <w:docPartUnique/>
      </w:docPartObj>
    </w:sdtPr>
    <w:sdtContent>
      <w:p w:rsidR="004E423F" w:rsidRDefault="00656221">
        <w:pPr>
          <w:pStyle w:val="Pidipagina"/>
          <w:jc w:val="center"/>
        </w:pPr>
        <w:r>
          <w:fldChar w:fldCharType="begin"/>
        </w:r>
        <w:r w:rsidR="004E423F">
          <w:instrText>PAGE   \* MERGEFORMAT</w:instrText>
        </w:r>
        <w:r>
          <w:fldChar w:fldCharType="separate"/>
        </w:r>
        <w:r w:rsidR="0044377C">
          <w:rPr>
            <w:noProof/>
          </w:rPr>
          <w:t>3</w:t>
        </w:r>
        <w:r>
          <w:fldChar w:fldCharType="end"/>
        </w:r>
      </w:p>
    </w:sdtContent>
  </w:sdt>
  <w:p w:rsidR="004E423F" w:rsidRDefault="004E423F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4174" w:rsidRDefault="00474174" w:rsidP="004E423F">
      <w:r>
        <w:separator/>
      </w:r>
    </w:p>
  </w:footnote>
  <w:footnote w:type="continuationSeparator" w:id="1">
    <w:p w:rsidR="00474174" w:rsidRDefault="00474174" w:rsidP="004E42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6445E"/>
    <w:multiLevelType w:val="hybridMultilevel"/>
    <w:tmpl w:val="03426020"/>
    <w:lvl w:ilvl="0" w:tplc="0410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">
    <w:nsid w:val="24853185"/>
    <w:multiLevelType w:val="hybridMultilevel"/>
    <w:tmpl w:val="D276A0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702D72"/>
    <w:multiLevelType w:val="hybridMultilevel"/>
    <w:tmpl w:val="1778AF90"/>
    <w:lvl w:ilvl="0" w:tplc="04100001">
      <w:start w:val="1"/>
      <w:numFmt w:val="bullet"/>
      <w:lvlText w:val=""/>
      <w:lvlJc w:val="left"/>
      <w:pPr>
        <w:ind w:left="80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abstractNum w:abstractNumId="3">
    <w:nsid w:val="41773F70"/>
    <w:multiLevelType w:val="hybridMultilevel"/>
    <w:tmpl w:val="E8F6BD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C00B75"/>
    <w:multiLevelType w:val="hybridMultilevel"/>
    <w:tmpl w:val="6888BB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A9683D"/>
    <w:multiLevelType w:val="hybridMultilevel"/>
    <w:tmpl w:val="976ED5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212C8F"/>
    <w:multiLevelType w:val="hybridMultilevel"/>
    <w:tmpl w:val="EF3A23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E748E6"/>
    <w:multiLevelType w:val="hybridMultilevel"/>
    <w:tmpl w:val="DDFC86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DB25B5"/>
    <w:multiLevelType w:val="hybridMultilevel"/>
    <w:tmpl w:val="AD7E3D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2"/>
  </w:num>
  <w:num w:numId="5">
    <w:abstractNumId w:val="1"/>
  </w:num>
  <w:num w:numId="6">
    <w:abstractNumId w:val="7"/>
  </w:num>
  <w:num w:numId="7">
    <w:abstractNumId w:val="6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60B02"/>
    <w:rsid w:val="00056740"/>
    <w:rsid w:val="00061BF0"/>
    <w:rsid w:val="000734E9"/>
    <w:rsid w:val="00086A70"/>
    <w:rsid w:val="00154D78"/>
    <w:rsid w:val="001F7066"/>
    <w:rsid w:val="0025677E"/>
    <w:rsid w:val="0027059E"/>
    <w:rsid w:val="002A33D3"/>
    <w:rsid w:val="00307E78"/>
    <w:rsid w:val="00332A53"/>
    <w:rsid w:val="00355DBF"/>
    <w:rsid w:val="0044377C"/>
    <w:rsid w:val="00460153"/>
    <w:rsid w:val="00474174"/>
    <w:rsid w:val="004C3EA3"/>
    <w:rsid w:val="004E423F"/>
    <w:rsid w:val="005450C5"/>
    <w:rsid w:val="006475D9"/>
    <w:rsid w:val="00656221"/>
    <w:rsid w:val="00672A51"/>
    <w:rsid w:val="00A21653"/>
    <w:rsid w:val="00A3467B"/>
    <w:rsid w:val="00A60460"/>
    <w:rsid w:val="00B24998"/>
    <w:rsid w:val="00C15F58"/>
    <w:rsid w:val="00C438CE"/>
    <w:rsid w:val="00C60B02"/>
    <w:rsid w:val="00CD7EAA"/>
    <w:rsid w:val="00D4464C"/>
    <w:rsid w:val="00D655D0"/>
    <w:rsid w:val="00DA6CA7"/>
    <w:rsid w:val="00F105D4"/>
    <w:rsid w:val="00F94446"/>
    <w:rsid w:val="00FB1E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5622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734E9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423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E423F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4E423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E423F"/>
  </w:style>
  <w:style w:type="paragraph" w:styleId="Pidipagina">
    <w:name w:val="footer"/>
    <w:basedOn w:val="Normale"/>
    <w:link w:val="PidipaginaCarattere"/>
    <w:uiPriority w:val="99"/>
    <w:unhideWhenUsed/>
    <w:rsid w:val="004E423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E42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CCB00-E985-4F95-B5EE-058DA0EF9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809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salvatore martino</dc:creator>
  <cp:lastModifiedBy>Luisa</cp:lastModifiedBy>
  <cp:revision>2</cp:revision>
  <cp:lastPrinted>2018-10-11T10:03:00Z</cp:lastPrinted>
  <dcterms:created xsi:type="dcterms:W3CDTF">2018-10-24T10:33:00Z</dcterms:created>
  <dcterms:modified xsi:type="dcterms:W3CDTF">2018-10-24T10:33:00Z</dcterms:modified>
</cp:coreProperties>
</file>